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D23" w:rsidRPr="00EB7965" w:rsidRDefault="0060523E">
      <w:pPr>
        <w:rPr>
          <w:rFonts w:ascii="Times New Roman" w:hAnsi="Times New Roman" w:cs="Times New Roman"/>
          <w:b/>
          <w:sz w:val="28"/>
          <w:szCs w:val="28"/>
        </w:rPr>
      </w:pPr>
      <w:r w:rsidRPr="00EB7965">
        <w:rPr>
          <w:rFonts w:ascii="Times New Roman" w:hAnsi="Times New Roman" w:cs="Times New Roman"/>
          <w:b/>
          <w:sz w:val="28"/>
          <w:szCs w:val="28"/>
        </w:rPr>
        <w:t>Xét tốt nghiệp THCS:</w:t>
      </w:r>
    </w:p>
    <w:p w:rsidR="00167391" w:rsidRPr="00AB661E" w:rsidRDefault="00167391">
      <w:pPr>
        <w:rPr>
          <w:rFonts w:ascii="Times New Roman" w:hAnsi="Times New Roman" w:cs="Times New Roman"/>
          <w:sz w:val="28"/>
          <w:szCs w:val="28"/>
        </w:rPr>
      </w:pPr>
      <w:r w:rsidRPr="00AB661E">
        <w:rPr>
          <w:rFonts w:ascii="Times New Roman" w:hAnsi="Times New Roman" w:cs="Times New Roman"/>
          <w:sz w:val="28"/>
          <w:szCs w:val="28"/>
        </w:rPr>
        <w:t>Cần nhập lớp chính xác.</w:t>
      </w:r>
    </w:p>
    <w:p w:rsidR="0060523E" w:rsidRPr="00AB661E" w:rsidRDefault="0060523E">
      <w:pPr>
        <w:rPr>
          <w:rFonts w:ascii="Times New Roman" w:hAnsi="Times New Roman" w:cs="Times New Roman"/>
          <w:sz w:val="28"/>
          <w:szCs w:val="28"/>
        </w:rPr>
      </w:pPr>
      <w:r w:rsidRPr="00AB661E">
        <w:rPr>
          <w:rFonts w:ascii="Times New Roman" w:hAnsi="Times New Roman" w:cs="Times New Roman"/>
          <w:sz w:val="28"/>
          <w:szCs w:val="28"/>
        </w:rPr>
        <w:t>Mã số phải là mã định danh.</w:t>
      </w:r>
    </w:p>
    <w:p w:rsidR="0060523E" w:rsidRPr="00AB661E" w:rsidRDefault="0060523E">
      <w:pPr>
        <w:rPr>
          <w:rFonts w:ascii="Times New Roman" w:hAnsi="Times New Roman" w:cs="Times New Roman"/>
          <w:sz w:val="28"/>
          <w:szCs w:val="28"/>
        </w:rPr>
      </w:pPr>
      <w:r w:rsidRPr="00AB661E">
        <w:rPr>
          <w:rFonts w:ascii="Times New Roman" w:hAnsi="Times New Roman" w:cs="Times New Roman"/>
          <w:sz w:val="28"/>
          <w:szCs w:val="28"/>
        </w:rPr>
        <w:t>Số điện thoại phải là số di động (Đảm bảo phải liên hệ được với phụ huynh khi cần). Nếu cần có thể nhập 2 số và cách nhau bằng dấu -.</w:t>
      </w:r>
    </w:p>
    <w:p w:rsidR="0060523E" w:rsidRPr="00AB661E" w:rsidRDefault="0060523E">
      <w:pPr>
        <w:rPr>
          <w:rFonts w:ascii="Times New Roman" w:hAnsi="Times New Roman" w:cs="Times New Roman"/>
          <w:sz w:val="28"/>
          <w:szCs w:val="28"/>
        </w:rPr>
      </w:pPr>
      <w:r w:rsidRPr="00AB661E">
        <w:rPr>
          <w:rFonts w:ascii="Times New Roman" w:hAnsi="Times New Roman" w:cs="Times New Roman"/>
          <w:sz w:val="28"/>
          <w:szCs w:val="28"/>
        </w:rPr>
        <w:t>Dân tộc phải phân biệt phải nhập chính xác. Dân tộc nào không nằm trong 54 dân tộc của Việt Nam thì phải để chữ Khác.</w:t>
      </w:r>
    </w:p>
    <w:p w:rsidR="0060523E" w:rsidRPr="00AB661E" w:rsidRDefault="0060523E">
      <w:pPr>
        <w:rPr>
          <w:rFonts w:ascii="Times New Roman" w:hAnsi="Times New Roman" w:cs="Times New Roman"/>
          <w:sz w:val="28"/>
          <w:szCs w:val="28"/>
        </w:rPr>
      </w:pPr>
      <w:r w:rsidRPr="00AB661E">
        <w:rPr>
          <w:rFonts w:ascii="Times New Roman" w:hAnsi="Times New Roman" w:cs="Times New Roman"/>
          <w:sz w:val="28"/>
          <w:szCs w:val="28"/>
        </w:rPr>
        <w:t>Thiết lập lại phần nhập điểm là sử dụng dấu chấm.</w:t>
      </w:r>
    </w:p>
    <w:p w:rsidR="0060523E" w:rsidRPr="00AB661E" w:rsidRDefault="0060523E">
      <w:pPr>
        <w:rPr>
          <w:rFonts w:ascii="Times New Roman" w:hAnsi="Times New Roman" w:cs="Times New Roman"/>
          <w:sz w:val="28"/>
          <w:szCs w:val="28"/>
        </w:rPr>
      </w:pPr>
      <w:r w:rsidRPr="00AB661E">
        <w:rPr>
          <w:rFonts w:ascii="Times New Roman" w:hAnsi="Times New Roman" w:cs="Times New Roman"/>
          <w:sz w:val="28"/>
          <w:szCs w:val="28"/>
        </w:rPr>
        <w:t>Đối với Phường cần xác định lại là hệ thống phường có thay đổi hay không đối với 3 quận 9 12 Thủ Đức</w:t>
      </w:r>
    </w:p>
    <w:p w:rsidR="00167391" w:rsidRPr="00AB661E" w:rsidRDefault="00167391">
      <w:pPr>
        <w:rPr>
          <w:rFonts w:ascii="Times New Roman" w:hAnsi="Times New Roman" w:cs="Times New Roman"/>
          <w:sz w:val="28"/>
          <w:szCs w:val="28"/>
        </w:rPr>
      </w:pPr>
      <w:r w:rsidRPr="00AB661E">
        <w:rPr>
          <w:rFonts w:ascii="Times New Roman" w:hAnsi="Times New Roman" w:cs="Times New Roman"/>
          <w:sz w:val="28"/>
          <w:szCs w:val="28"/>
        </w:rPr>
        <w:t>Địa chỉ cần nhập theo cấu trúc : Số nhà Địa chỉ Tên đường quận. Đối với những thí sinh không có địa chỉ ở TPHCM thì nhập địa chỉ nơi cư trú. Có bổ sung thêm mã phường 2500-Tinh-HSTinh dành cho thí sinh nào nội trú hoặc không thường trú tại TPHCM.</w:t>
      </w:r>
    </w:p>
    <w:p w:rsidR="00167391" w:rsidRPr="00AB661E" w:rsidRDefault="00167391">
      <w:pPr>
        <w:rPr>
          <w:rFonts w:ascii="Times New Roman" w:hAnsi="Times New Roman" w:cs="Times New Roman"/>
          <w:sz w:val="28"/>
          <w:szCs w:val="28"/>
        </w:rPr>
      </w:pPr>
      <w:r w:rsidRPr="00AB661E">
        <w:rPr>
          <w:rFonts w:ascii="Times New Roman" w:hAnsi="Times New Roman" w:cs="Times New Roman"/>
          <w:sz w:val="28"/>
          <w:szCs w:val="28"/>
        </w:rPr>
        <w:t>Đối với UTKK của xét tốt nghiệp nếu học sinh có 2 loại thì chọn 1 trong 2 loại để nhập. Nếu HS thuộc diện ưu tiên dân tộc thiểu số thì phải chọn loại 2. Phần mềm không có cơ chế tự động nhận dạng.</w:t>
      </w:r>
    </w:p>
    <w:p w:rsidR="00167391" w:rsidRPr="00AB661E" w:rsidRDefault="00167391">
      <w:pPr>
        <w:rPr>
          <w:rFonts w:ascii="Times New Roman" w:hAnsi="Times New Roman" w:cs="Times New Roman"/>
          <w:sz w:val="28"/>
          <w:szCs w:val="28"/>
        </w:rPr>
      </w:pPr>
      <w:r w:rsidRPr="00AB661E">
        <w:rPr>
          <w:rFonts w:ascii="Times New Roman" w:hAnsi="Times New Roman" w:cs="Times New Roman"/>
          <w:sz w:val="28"/>
          <w:szCs w:val="28"/>
        </w:rPr>
        <w:t>Đối với dữ liệu nào không có thì nhập BS Sau. Nhưng những ô như Toán Văn NN thì phải nhập số 0.</w:t>
      </w:r>
    </w:p>
    <w:p w:rsidR="00167391" w:rsidRPr="00AB661E" w:rsidRDefault="00167391">
      <w:pPr>
        <w:rPr>
          <w:rFonts w:ascii="Times New Roman" w:hAnsi="Times New Roman" w:cs="Times New Roman"/>
          <w:sz w:val="28"/>
          <w:szCs w:val="28"/>
        </w:rPr>
      </w:pPr>
      <w:r w:rsidRPr="00AB661E">
        <w:rPr>
          <w:rFonts w:ascii="Times New Roman" w:hAnsi="Times New Roman" w:cs="Times New Roman"/>
          <w:sz w:val="28"/>
          <w:szCs w:val="28"/>
        </w:rPr>
        <w:t xml:space="preserve">Nên bấm nút Upload Bổ sung khi đã upload thành công. Tránh tình trạng lỗi do mạng. Còn nếu sau khi bấm upload BS mã vẫn lỗi thì phải </w:t>
      </w:r>
      <w:r w:rsidR="00667E95" w:rsidRPr="00AB661E">
        <w:rPr>
          <w:rFonts w:ascii="Times New Roman" w:hAnsi="Times New Roman" w:cs="Times New Roman"/>
          <w:sz w:val="28"/>
          <w:szCs w:val="28"/>
        </w:rPr>
        <w:t>kiểm tra lại dữ liệu.</w:t>
      </w:r>
    </w:p>
    <w:p w:rsidR="00667E95" w:rsidRPr="00AB661E" w:rsidRDefault="00667E95">
      <w:pPr>
        <w:rPr>
          <w:rFonts w:ascii="Times New Roman" w:hAnsi="Times New Roman" w:cs="Times New Roman"/>
          <w:sz w:val="28"/>
          <w:szCs w:val="28"/>
        </w:rPr>
      </w:pPr>
      <w:r w:rsidRPr="00AB661E">
        <w:rPr>
          <w:rFonts w:ascii="Times New Roman" w:hAnsi="Times New Roman" w:cs="Times New Roman"/>
          <w:sz w:val="28"/>
          <w:szCs w:val="28"/>
        </w:rPr>
        <w:t>Phải kiểm tra mã số học sinh trước khi bấm xét tốt nghiệp. Nếu có sự thay đổi về số lượng thí sinh cũng phải tiến hành kiếm tra lại mã số họ</w:t>
      </w:r>
      <w:r w:rsidR="0066385D" w:rsidRPr="00AB661E">
        <w:rPr>
          <w:rFonts w:ascii="Times New Roman" w:hAnsi="Times New Roman" w:cs="Times New Roman"/>
          <w:sz w:val="28"/>
          <w:szCs w:val="28"/>
        </w:rPr>
        <w:t>c sinh. Có 4</w:t>
      </w:r>
      <w:r w:rsidRPr="00AB661E">
        <w:rPr>
          <w:rFonts w:ascii="Times New Roman" w:hAnsi="Times New Roman" w:cs="Times New Roman"/>
          <w:sz w:val="28"/>
          <w:szCs w:val="28"/>
        </w:rPr>
        <w:t xml:space="preserve"> trường hợp thí sinh tương ứng với các cách nhập sau đây:</w:t>
      </w:r>
    </w:p>
    <w:p w:rsidR="0066385D" w:rsidRPr="00AB661E" w:rsidRDefault="0066385D">
      <w:pPr>
        <w:rPr>
          <w:rFonts w:ascii="Times New Roman" w:hAnsi="Times New Roman" w:cs="Times New Roman"/>
          <w:sz w:val="28"/>
          <w:szCs w:val="28"/>
        </w:rPr>
      </w:pPr>
      <w:r w:rsidRPr="00AB661E">
        <w:rPr>
          <w:rFonts w:ascii="Times New Roman" w:hAnsi="Times New Roman" w:cs="Times New Roman"/>
          <w:sz w:val="28"/>
          <w:szCs w:val="28"/>
        </w:rPr>
        <w:t>Thí sinh chưa có mã định danh hoặc mã số sai quý thầy cô vui lòng liên hệ với trung tâm thông tinh. Sau khi đã có mã mới vui lòng gửi mail cho phòng khảo thí qua mail: nvdkhoa.tphcm@moet.edu.vn.</w:t>
      </w:r>
    </w:p>
    <w:p w:rsidR="0066385D" w:rsidRPr="00AB661E" w:rsidRDefault="0066385D">
      <w:pPr>
        <w:rPr>
          <w:rFonts w:ascii="Times New Roman" w:hAnsi="Times New Roman" w:cs="Times New Roman"/>
          <w:sz w:val="28"/>
          <w:szCs w:val="28"/>
        </w:rPr>
      </w:pPr>
      <w:r w:rsidRPr="00AB661E">
        <w:rPr>
          <w:rFonts w:ascii="Times New Roman" w:hAnsi="Times New Roman" w:cs="Times New Roman"/>
          <w:sz w:val="28"/>
          <w:szCs w:val="28"/>
        </w:rPr>
        <w:t>Đối với thí sinh GDTX thì nhập là 9GDTX.</w:t>
      </w:r>
    </w:p>
    <w:p w:rsidR="0066385D" w:rsidRPr="00AB661E" w:rsidRDefault="0066385D">
      <w:pPr>
        <w:rPr>
          <w:rFonts w:ascii="Times New Roman" w:hAnsi="Times New Roman" w:cs="Times New Roman"/>
          <w:sz w:val="28"/>
          <w:szCs w:val="28"/>
        </w:rPr>
      </w:pPr>
      <w:r w:rsidRPr="00AB661E">
        <w:rPr>
          <w:rFonts w:ascii="Times New Roman" w:hAnsi="Times New Roman" w:cs="Times New Roman"/>
          <w:sz w:val="28"/>
          <w:szCs w:val="28"/>
        </w:rPr>
        <w:t>Đối với thí sinh phổ cập thì nhập là 9PC.</w:t>
      </w:r>
    </w:p>
    <w:p w:rsidR="0066385D" w:rsidRPr="00AB661E" w:rsidRDefault="0066385D">
      <w:pPr>
        <w:rPr>
          <w:rFonts w:ascii="Times New Roman" w:hAnsi="Times New Roman" w:cs="Times New Roman"/>
          <w:sz w:val="28"/>
          <w:szCs w:val="28"/>
        </w:rPr>
      </w:pPr>
      <w:r w:rsidRPr="00AB661E">
        <w:rPr>
          <w:rFonts w:ascii="Times New Roman" w:hAnsi="Times New Roman" w:cs="Times New Roman"/>
          <w:sz w:val="28"/>
          <w:szCs w:val="28"/>
        </w:rPr>
        <w:lastRenderedPageBreak/>
        <w:t xml:space="preserve">Đối với thí sinh năm nay thi lại thì không cần gọi TTTT mà trực tiếp gửi mail cho phòng khảo thí qua mail: </w:t>
      </w:r>
      <w:hyperlink r:id="rId4" w:history="1">
        <w:r w:rsidRPr="00AB661E">
          <w:rPr>
            <w:rStyle w:val="Hyperlink"/>
            <w:rFonts w:ascii="Times New Roman" w:hAnsi="Times New Roman" w:cs="Times New Roman"/>
            <w:sz w:val="28"/>
            <w:szCs w:val="28"/>
          </w:rPr>
          <w:t>nvdkhoa.tphcm@moet.edu.vn</w:t>
        </w:r>
      </w:hyperlink>
      <w:r w:rsidRPr="00AB661E">
        <w:rPr>
          <w:rFonts w:ascii="Times New Roman" w:hAnsi="Times New Roman" w:cs="Times New Roman"/>
          <w:sz w:val="28"/>
          <w:szCs w:val="28"/>
        </w:rPr>
        <w:t>.</w:t>
      </w:r>
    </w:p>
    <w:p w:rsidR="0066385D" w:rsidRPr="00AB661E" w:rsidRDefault="0066385D">
      <w:pPr>
        <w:rPr>
          <w:rFonts w:ascii="Times New Roman" w:hAnsi="Times New Roman" w:cs="Times New Roman"/>
          <w:sz w:val="28"/>
          <w:szCs w:val="28"/>
        </w:rPr>
      </w:pPr>
      <w:r w:rsidRPr="00AB661E">
        <w:rPr>
          <w:rFonts w:ascii="Times New Roman" w:hAnsi="Times New Roman" w:cs="Times New Roman"/>
          <w:sz w:val="28"/>
          <w:szCs w:val="28"/>
        </w:rPr>
        <w:t>Tất cả mẫu kiểm dò đều phải in và cho học sinh ký tên xác nhận. Lưu lại theo từng năm. Có thể kiểm tra đột xuất đối từng đơn vị.</w:t>
      </w:r>
    </w:p>
    <w:p w:rsidR="0066385D" w:rsidRPr="00AB661E" w:rsidRDefault="0066385D">
      <w:pPr>
        <w:rPr>
          <w:rFonts w:ascii="Times New Roman" w:hAnsi="Times New Roman" w:cs="Times New Roman"/>
          <w:sz w:val="28"/>
          <w:szCs w:val="28"/>
        </w:rPr>
      </w:pPr>
      <w:r w:rsidRPr="00AB661E">
        <w:rPr>
          <w:rFonts w:ascii="Times New Roman" w:hAnsi="Times New Roman" w:cs="Times New Roman"/>
          <w:sz w:val="28"/>
          <w:szCs w:val="28"/>
        </w:rPr>
        <w:t>Thi tuyển 10:</w:t>
      </w:r>
    </w:p>
    <w:p w:rsidR="0066385D" w:rsidRPr="00AB661E" w:rsidRDefault="0066385D">
      <w:pPr>
        <w:rPr>
          <w:rFonts w:ascii="Times New Roman" w:hAnsi="Times New Roman" w:cs="Times New Roman"/>
          <w:sz w:val="28"/>
          <w:szCs w:val="28"/>
        </w:rPr>
      </w:pPr>
      <w:r w:rsidRPr="00AB661E">
        <w:rPr>
          <w:rFonts w:ascii="Times New Roman" w:hAnsi="Times New Roman" w:cs="Times New Roman"/>
          <w:sz w:val="28"/>
          <w:szCs w:val="28"/>
        </w:rPr>
        <w:t>Phân biệt hai loạ</w:t>
      </w:r>
      <w:r w:rsidR="00AE1399" w:rsidRPr="00AB661E">
        <w:rPr>
          <w:rFonts w:ascii="Times New Roman" w:hAnsi="Times New Roman" w:cs="Times New Roman"/>
          <w:sz w:val="28"/>
          <w:szCs w:val="28"/>
        </w:rPr>
        <w:t>i UT</w:t>
      </w:r>
      <w:r w:rsidRPr="00AB661E">
        <w:rPr>
          <w:rFonts w:ascii="Times New Roman" w:hAnsi="Times New Roman" w:cs="Times New Roman"/>
          <w:sz w:val="28"/>
          <w:szCs w:val="28"/>
        </w:rPr>
        <w:t xml:space="preserve"> TS10 và UTKK Xét tốt nghiệp là khác nhau. </w:t>
      </w:r>
      <w:r w:rsidR="00AE1399" w:rsidRPr="00AB661E">
        <w:rPr>
          <w:rFonts w:ascii="Times New Roman" w:hAnsi="Times New Roman" w:cs="Times New Roman"/>
          <w:sz w:val="28"/>
          <w:szCs w:val="28"/>
        </w:rPr>
        <w:t>Nếu học sinh thuộc dân tộc thiểu số thì phải nhập 2 chỗ 1 là UTKK của xét tốt nghiệp và 2 là UTKK của TS10.</w:t>
      </w:r>
    </w:p>
    <w:p w:rsidR="00AE1399" w:rsidRPr="00AB661E" w:rsidRDefault="00AE1399">
      <w:pPr>
        <w:rPr>
          <w:rFonts w:ascii="Times New Roman" w:hAnsi="Times New Roman" w:cs="Times New Roman"/>
          <w:sz w:val="28"/>
          <w:szCs w:val="28"/>
        </w:rPr>
      </w:pPr>
      <w:r w:rsidRPr="00AB661E">
        <w:rPr>
          <w:rFonts w:ascii="Times New Roman" w:hAnsi="Times New Roman" w:cs="Times New Roman"/>
          <w:sz w:val="28"/>
          <w:szCs w:val="28"/>
        </w:rPr>
        <w:t xml:space="preserve">Kiểm tra kỹ điểm UT của thí sinh xem có trùng với các loại UT hay chưa. </w:t>
      </w:r>
    </w:p>
    <w:p w:rsidR="00AE1399" w:rsidRPr="00AB661E" w:rsidRDefault="00AE1399">
      <w:pPr>
        <w:rPr>
          <w:rFonts w:ascii="Times New Roman" w:hAnsi="Times New Roman" w:cs="Times New Roman"/>
          <w:sz w:val="28"/>
          <w:szCs w:val="28"/>
        </w:rPr>
      </w:pPr>
      <w:r w:rsidRPr="00AB661E">
        <w:rPr>
          <w:rFonts w:ascii="Times New Roman" w:hAnsi="Times New Roman" w:cs="Times New Roman"/>
          <w:sz w:val="28"/>
          <w:szCs w:val="28"/>
        </w:rPr>
        <w:t>Cẩn thận khi chọn NV trên file excel. Kiểm tra kỹ mã trường THPT.</w:t>
      </w:r>
    </w:p>
    <w:p w:rsidR="00AE1399" w:rsidRPr="00AB661E" w:rsidRDefault="00AE1399">
      <w:pPr>
        <w:rPr>
          <w:rFonts w:ascii="Times New Roman" w:hAnsi="Times New Roman" w:cs="Times New Roman"/>
          <w:sz w:val="28"/>
          <w:szCs w:val="28"/>
        </w:rPr>
      </w:pPr>
      <w:r w:rsidRPr="00AB661E">
        <w:rPr>
          <w:rFonts w:ascii="Times New Roman" w:hAnsi="Times New Roman" w:cs="Times New Roman"/>
          <w:sz w:val="28"/>
          <w:szCs w:val="28"/>
        </w:rPr>
        <w:t>Không cho bỏ thi TS10 từ bên mục thi tuyển 10 nữa mà phải về bên THCS để bỏ hay thêm.</w:t>
      </w:r>
    </w:p>
    <w:p w:rsidR="00AE1399" w:rsidRPr="00AB661E" w:rsidRDefault="00AE1399">
      <w:pPr>
        <w:rPr>
          <w:rFonts w:ascii="Times New Roman" w:hAnsi="Times New Roman" w:cs="Times New Roman"/>
          <w:sz w:val="28"/>
          <w:szCs w:val="28"/>
        </w:rPr>
      </w:pPr>
      <w:r w:rsidRPr="00AB661E">
        <w:rPr>
          <w:rFonts w:ascii="Times New Roman" w:hAnsi="Times New Roman" w:cs="Times New Roman"/>
          <w:sz w:val="28"/>
          <w:szCs w:val="28"/>
        </w:rPr>
        <w:t xml:space="preserve">Bắt buộc in ra 3 mẫu kiểm dò cho bước này: 1 có thi , 2 không thi, 3 </w:t>
      </w:r>
      <w:r w:rsidR="00046AF4" w:rsidRPr="00AB661E">
        <w:rPr>
          <w:rFonts w:ascii="Times New Roman" w:hAnsi="Times New Roman" w:cs="Times New Roman"/>
          <w:sz w:val="28"/>
          <w:szCs w:val="28"/>
        </w:rPr>
        <w:t>UTKK. Cho dù không có thì cũng phải in và đóng dấu xác nhận. Ghi rõ ngày in. Các PGD khi kiểm tra chéo hồ sơ đề nghị cũng kiểm tra luôn các mẫu kiểm dò giúp phòng Khảo thí.</w:t>
      </w:r>
    </w:p>
    <w:p w:rsidR="00046AF4" w:rsidRPr="00EB7965" w:rsidRDefault="00046AF4">
      <w:pPr>
        <w:rPr>
          <w:rFonts w:ascii="Times New Roman" w:hAnsi="Times New Roman" w:cs="Times New Roman"/>
          <w:b/>
          <w:sz w:val="28"/>
          <w:szCs w:val="28"/>
        </w:rPr>
      </w:pPr>
      <w:r w:rsidRPr="00EB7965">
        <w:rPr>
          <w:rFonts w:ascii="Times New Roman" w:hAnsi="Times New Roman" w:cs="Times New Roman"/>
          <w:b/>
          <w:sz w:val="28"/>
          <w:szCs w:val="28"/>
        </w:rPr>
        <w:t>Thi chuyên:</w:t>
      </w:r>
    </w:p>
    <w:p w:rsidR="00046AF4" w:rsidRPr="00AB661E" w:rsidRDefault="00046AF4">
      <w:pPr>
        <w:rPr>
          <w:rFonts w:ascii="Times New Roman" w:hAnsi="Times New Roman" w:cs="Times New Roman"/>
          <w:sz w:val="28"/>
          <w:szCs w:val="28"/>
        </w:rPr>
      </w:pPr>
      <w:r w:rsidRPr="00AB661E">
        <w:rPr>
          <w:rFonts w:ascii="Times New Roman" w:hAnsi="Times New Roman" w:cs="Times New Roman"/>
          <w:sz w:val="28"/>
          <w:szCs w:val="28"/>
        </w:rPr>
        <w:t xml:space="preserve">Cần xác định rõ thí sinh thi môn chuyên gì đối với những thí sinh thi chuyên tin. Phần mềm cho phép nhập mục đó. Mặc định nếu không xác định thì hệ thống sẽ coi như thí sinh thi bài thi chuyên tin. </w:t>
      </w:r>
    </w:p>
    <w:p w:rsidR="00046AF4" w:rsidRPr="00AB661E" w:rsidRDefault="00046AF4">
      <w:pPr>
        <w:rPr>
          <w:rFonts w:ascii="Times New Roman" w:hAnsi="Times New Roman" w:cs="Times New Roman"/>
          <w:sz w:val="28"/>
          <w:szCs w:val="28"/>
        </w:rPr>
      </w:pPr>
      <w:r w:rsidRPr="00AB661E">
        <w:rPr>
          <w:rFonts w:ascii="Times New Roman" w:hAnsi="Times New Roman" w:cs="Times New Roman"/>
          <w:sz w:val="28"/>
          <w:szCs w:val="28"/>
        </w:rPr>
        <w:t>Thí sinh muốn đăng ký xét NV 3 4 thì phải chọn ít nhất 1 nguyện vọng chuyên và môn chuyên tương ứng. Vì nếu không sẽ phạm quy chế là thi đủ 4 bài thi.</w:t>
      </w:r>
    </w:p>
    <w:p w:rsidR="00046AF4" w:rsidRPr="00AB661E" w:rsidRDefault="00046AF4">
      <w:pPr>
        <w:rPr>
          <w:rFonts w:ascii="Times New Roman" w:hAnsi="Times New Roman" w:cs="Times New Roman"/>
          <w:sz w:val="28"/>
          <w:szCs w:val="28"/>
        </w:rPr>
      </w:pPr>
      <w:r w:rsidRPr="00AB661E">
        <w:rPr>
          <w:rFonts w:ascii="Times New Roman" w:hAnsi="Times New Roman" w:cs="Times New Roman"/>
          <w:sz w:val="28"/>
          <w:szCs w:val="28"/>
        </w:rPr>
        <w:t>Đối với thí sinh chuyên phải có 3 năm 6 7 8 từ Khá trở lên và xếp loại tốt nghiệp THCS là loại giỏi.</w:t>
      </w:r>
    </w:p>
    <w:p w:rsidR="00046AF4" w:rsidRPr="00EB7965" w:rsidRDefault="00046AF4">
      <w:pPr>
        <w:rPr>
          <w:rFonts w:ascii="Times New Roman" w:hAnsi="Times New Roman" w:cs="Times New Roman"/>
          <w:b/>
          <w:sz w:val="28"/>
          <w:szCs w:val="28"/>
        </w:rPr>
      </w:pPr>
      <w:r w:rsidRPr="00EB7965">
        <w:rPr>
          <w:rFonts w:ascii="Times New Roman" w:hAnsi="Times New Roman" w:cs="Times New Roman"/>
          <w:b/>
          <w:sz w:val="28"/>
          <w:szCs w:val="28"/>
        </w:rPr>
        <w:t>Thi tích hợp:</w:t>
      </w:r>
    </w:p>
    <w:p w:rsidR="004A6213" w:rsidRPr="00AB661E" w:rsidRDefault="00046AF4">
      <w:pPr>
        <w:rPr>
          <w:rFonts w:ascii="Times New Roman" w:hAnsi="Times New Roman" w:cs="Times New Roman"/>
          <w:sz w:val="28"/>
          <w:szCs w:val="28"/>
        </w:rPr>
      </w:pPr>
      <w:r w:rsidRPr="00AB661E">
        <w:rPr>
          <w:rFonts w:ascii="Times New Roman" w:hAnsi="Times New Roman" w:cs="Times New Roman"/>
          <w:sz w:val="28"/>
          <w:szCs w:val="28"/>
        </w:rPr>
        <w:t xml:space="preserve">Xác định rõ loại hình thí sinh chọn thi tích hợp. Và cũng sinh hoạt rõ với phụ huynh về việc </w:t>
      </w:r>
      <w:r w:rsidR="004A6213" w:rsidRPr="00AB661E">
        <w:rPr>
          <w:rFonts w:ascii="Times New Roman" w:hAnsi="Times New Roman" w:cs="Times New Roman"/>
          <w:sz w:val="28"/>
          <w:szCs w:val="28"/>
        </w:rPr>
        <w:t>nếu đã nộp hồ sơ vào tích hợp thì không thể thay đổi nguyện vọng. Nếu cần thiết đề nghị phụ huynh liên hệ các trường THPT để nắm rõ về mức học phí phải đóng khi trúng tuyển. Tránh tình trạng đến khi nộp hồ sơ thì phát hiện là quá sức kinh tế gia đình. PGD cần nhắc nhở các đơn vị tư vấn kỹ. Sẽ tính vào điểm thi đua.</w:t>
      </w:r>
    </w:p>
    <w:p w:rsidR="004A6213" w:rsidRPr="00AB661E" w:rsidRDefault="004A6213">
      <w:pPr>
        <w:rPr>
          <w:rFonts w:ascii="Times New Roman" w:hAnsi="Times New Roman" w:cs="Times New Roman"/>
          <w:sz w:val="28"/>
          <w:szCs w:val="28"/>
        </w:rPr>
      </w:pPr>
      <w:r w:rsidRPr="00AB661E">
        <w:rPr>
          <w:rFonts w:ascii="Times New Roman" w:hAnsi="Times New Roman" w:cs="Times New Roman"/>
          <w:sz w:val="28"/>
          <w:szCs w:val="28"/>
        </w:rPr>
        <w:lastRenderedPageBreak/>
        <w:t>Nhắc nhở thí sinh khi chọn loại hình 2 tích hợp về việc các bài thi đều phải lớn hơn 2.</w:t>
      </w:r>
    </w:p>
    <w:p w:rsidR="004A6213" w:rsidRPr="00AB661E" w:rsidRDefault="004A6213">
      <w:pPr>
        <w:rPr>
          <w:rFonts w:ascii="Times New Roman" w:hAnsi="Times New Roman" w:cs="Times New Roman"/>
          <w:sz w:val="28"/>
          <w:szCs w:val="28"/>
        </w:rPr>
      </w:pPr>
      <w:r w:rsidRPr="00AB661E">
        <w:rPr>
          <w:rFonts w:ascii="Times New Roman" w:hAnsi="Times New Roman" w:cs="Times New Roman"/>
          <w:sz w:val="28"/>
          <w:szCs w:val="28"/>
        </w:rPr>
        <w:t>Đối với loại hình 3 thí sinh ngoài việc đáp ứng các điều kiện trên cần phải đáp ứng về xếp loại tốt nghiệp THCS từ khá trở lên.</w:t>
      </w:r>
    </w:p>
    <w:p w:rsidR="004A6213" w:rsidRPr="00EB7965" w:rsidRDefault="004A6213">
      <w:pPr>
        <w:rPr>
          <w:rFonts w:ascii="Times New Roman" w:hAnsi="Times New Roman" w:cs="Times New Roman"/>
          <w:b/>
          <w:sz w:val="28"/>
          <w:szCs w:val="28"/>
        </w:rPr>
      </w:pPr>
      <w:r w:rsidRPr="00EB7965">
        <w:rPr>
          <w:rFonts w:ascii="Times New Roman" w:hAnsi="Times New Roman" w:cs="Times New Roman"/>
          <w:b/>
          <w:sz w:val="28"/>
          <w:szCs w:val="28"/>
        </w:rPr>
        <w:t>Tuyển thẳng:</w:t>
      </w:r>
    </w:p>
    <w:p w:rsidR="004A6213" w:rsidRPr="00AB661E" w:rsidRDefault="004A6213">
      <w:pPr>
        <w:rPr>
          <w:rFonts w:ascii="Times New Roman" w:hAnsi="Times New Roman" w:cs="Times New Roman"/>
          <w:sz w:val="28"/>
          <w:szCs w:val="28"/>
        </w:rPr>
      </w:pPr>
      <w:r w:rsidRPr="00AB661E">
        <w:rPr>
          <w:rFonts w:ascii="Times New Roman" w:hAnsi="Times New Roman" w:cs="Times New Roman"/>
          <w:sz w:val="28"/>
          <w:szCs w:val="28"/>
        </w:rPr>
        <w:t xml:space="preserve">Xác định rõ lại các loại hình tuyển thẳng: </w:t>
      </w:r>
    </w:p>
    <w:p w:rsidR="00AB661E" w:rsidRPr="00AB661E" w:rsidRDefault="00AB661E" w:rsidP="00AB661E">
      <w:pPr>
        <w:rPr>
          <w:rFonts w:ascii="Times New Roman" w:hAnsi="Times New Roman" w:cs="Times New Roman"/>
          <w:sz w:val="28"/>
          <w:szCs w:val="28"/>
        </w:rPr>
      </w:pPr>
      <w:r w:rsidRPr="00AB661E">
        <w:rPr>
          <w:rFonts w:ascii="Times New Roman" w:hAnsi="Times New Roman" w:cs="Times New Roman"/>
          <w:sz w:val="28"/>
          <w:szCs w:val="28"/>
        </w:rPr>
        <w:t>Khuyết tật</w:t>
      </w:r>
    </w:p>
    <w:p w:rsidR="00AB661E" w:rsidRPr="00AB661E" w:rsidRDefault="00AB661E" w:rsidP="00AB661E">
      <w:pPr>
        <w:rPr>
          <w:rFonts w:ascii="Times New Roman" w:hAnsi="Times New Roman" w:cs="Times New Roman"/>
          <w:sz w:val="28"/>
          <w:szCs w:val="28"/>
        </w:rPr>
      </w:pPr>
      <w:r w:rsidRPr="00AB661E">
        <w:rPr>
          <w:rFonts w:ascii="Times New Roman" w:hAnsi="Times New Roman" w:cs="Times New Roman"/>
          <w:sz w:val="28"/>
          <w:szCs w:val="28"/>
        </w:rPr>
        <w:t>Đạt giải cấp quốc gia - quốc tế văn hóa</w:t>
      </w:r>
    </w:p>
    <w:p w:rsidR="00AB661E" w:rsidRPr="00AB661E" w:rsidRDefault="00AB661E" w:rsidP="00AB661E">
      <w:pPr>
        <w:rPr>
          <w:rFonts w:ascii="Times New Roman" w:hAnsi="Times New Roman" w:cs="Times New Roman"/>
          <w:sz w:val="28"/>
          <w:szCs w:val="28"/>
        </w:rPr>
      </w:pPr>
      <w:r w:rsidRPr="00AB661E">
        <w:rPr>
          <w:rFonts w:ascii="Times New Roman" w:hAnsi="Times New Roman" w:cs="Times New Roman"/>
          <w:sz w:val="28"/>
          <w:szCs w:val="28"/>
        </w:rPr>
        <w:t>Đạt giải cấp quốc gia - quốc tế văn nghệ</w:t>
      </w:r>
    </w:p>
    <w:p w:rsidR="00AB661E" w:rsidRPr="00AB661E" w:rsidRDefault="00AB661E" w:rsidP="00AB661E">
      <w:pPr>
        <w:rPr>
          <w:rFonts w:ascii="Times New Roman" w:hAnsi="Times New Roman" w:cs="Times New Roman"/>
          <w:sz w:val="28"/>
          <w:szCs w:val="28"/>
        </w:rPr>
      </w:pPr>
      <w:r w:rsidRPr="00AB661E">
        <w:rPr>
          <w:rFonts w:ascii="Times New Roman" w:hAnsi="Times New Roman" w:cs="Times New Roman"/>
          <w:sz w:val="28"/>
          <w:szCs w:val="28"/>
        </w:rPr>
        <w:t>Đạt giải cấp quốc gia - quốc tế thể dục thể thao</w:t>
      </w:r>
    </w:p>
    <w:p w:rsidR="00AB661E" w:rsidRPr="00AB661E" w:rsidRDefault="00AB661E" w:rsidP="00AB661E">
      <w:pPr>
        <w:rPr>
          <w:rFonts w:ascii="Times New Roman" w:hAnsi="Times New Roman" w:cs="Times New Roman"/>
          <w:sz w:val="28"/>
          <w:szCs w:val="28"/>
        </w:rPr>
      </w:pPr>
      <w:r w:rsidRPr="00AB661E">
        <w:rPr>
          <w:rFonts w:ascii="Times New Roman" w:hAnsi="Times New Roman" w:cs="Times New Roman"/>
          <w:sz w:val="28"/>
          <w:szCs w:val="28"/>
        </w:rPr>
        <w:t>Đạt giải cấp quốc gia - quốc tế khoa học kỹ thuật</w:t>
      </w:r>
    </w:p>
    <w:p w:rsidR="004A6213" w:rsidRPr="00AB661E" w:rsidRDefault="004A6213">
      <w:pPr>
        <w:rPr>
          <w:rFonts w:ascii="Times New Roman" w:hAnsi="Times New Roman" w:cs="Times New Roman"/>
          <w:sz w:val="28"/>
          <w:szCs w:val="28"/>
        </w:rPr>
      </w:pPr>
    </w:p>
    <w:p w:rsidR="00AB661E" w:rsidRPr="00AB661E" w:rsidRDefault="00AB661E">
      <w:pPr>
        <w:rPr>
          <w:rFonts w:ascii="Times New Roman" w:hAnsi="Times New Roman" w:cs="Times New Roman"/>
          <w:sz w:val="28"/>
          <w:szCs w:val="28"/>
        </w:rPr>
      </w:pPr>
      <w:r w:rsidRPr="00AB661E">
        <w:rPr>
          <w:rFonts w:ascii="Times New Roman" w:hAnsi="Times New Roman" w:cs="Times New Roman"/>
          <w:sz w:val="28"/>
          <w:szCs w:val="28"/>
        </w:rPr>
        <w:t>Đã loại bỏ các trường THPT có chuyên, có lớp chuyên, tiên tiến hiện đại đúng theo tinh thần văn bản</w:t>
      </w:r>
    </w:p>
    <w:p w:rsidR="00AB661E" w:rsidRPr="00AB661E" w:rsidRDefault="00AB661E">
      <w:pPr>
        <w:rPr>
          <w:rFonts w:ascii="Times New Roman" w:hAnsi="Times New Roman" w:cs="Times New Roman"/>
          <w:sz w:val="28"/>
          <w:szCs w:val="28"/>
        </w:rPr>
      </w:pPr>
      <w:r w:rsidRPr="00AB661E">
        <w:rPr>
          <w:rFonts w:ascii="Times New Roman" w:hAnsi="Times New Roman" w:cs="Times New Roman"/>
          <w:sz w:val="28"/>
          <w:szCs w:val="28"/>
        </w:rPr>
        <w:t>THPT Chuyên Lê Hồng Phong</w:t>
      </w:r>
    </w:p>
    <w:p w:rsidR="00AB661E" w:rsidRPr="00AB661E" w:rsidRDefault="00AB661E">
      <w:pPr>
        <w:rPr>
          <w:rFonts w:ascii="Times New Roman" w:hAnsi="Times New Roman" w:cs="Times New Roman"/>
          <w:sz w:val="28"/>
          <w:szCs w:val="28"/>
        </w:rPr>
      </w:pPr>
      <w:r w:rsidRPr="00AB661E">
        <w:rPr>
          <w:rFonts w:ascii="Times New Roman" w:hAnsi="Times New Roman" w:cs="Times New Roman"/>
          <w:sz w:val="28"/>
          <w:szCs w:val="28"/>
        </w:rPr>
        <w:t>THPT Trần Đại Nghĩa</w:t>
      </w:r>
    </w:p>
    <w:p w:rsidR="00AB661E" w:rsidRPr="00AB661E" w:rsidRDefault="00AB661E">
      <w:pPr>
        <w:rPr>
          <w:rFonts w:ascii="Times New Roman" w:hAnsi="Times New Roman" w:cs="Times New Roman"/>
          <w:sz w:val="28"/>
          <w:szCs w:val="28"/>
        </w:rPr>
      </w:pPr>
      <w:r w:rsidRPr="00AB661E">
        <w:rPr>
          <w:rFonts w:ascii="Times New Roman" w:hAnsi="Times New Roman" w:cs="Times New Roman"/>
          <w:sz w:val="28"/>
          <w:szCs w:val="28"/>
        </w:rPr>
        <w:t>THPT Lê Quý Đôn</w:t>
      </w:r>
    </w:p>
    <w:p w:rsidR="00AB661E" w:rsidRPr="00AB661E" w:rsidRDefault="00AB661E">
      <w:pPr>
        <w:rPr>
          <w:rFonts w:ascii="Times New Roman" w:hAnsi="Times New Roman" w:cs="Times New Roman"/>
          <w:sz w:val="28"/>
          <w:szCs w:val="28"/>
        </w:rPr>
      </w:pPr>
      <w:r w:rsidRPr="00AB661E">
        <w:rPr>
          <w:rFonts w:ascii="Times New Roman" w:hAnsi="Times New Roman" w:cs="Times New Roman"/>
          <w:sz w:val="28"/>
          <w:szCs w:val="28"/>
        </w:rPr>
        <w:t>THPT Gia Định</w:t>
      </w:r>
    </w:p>
    <w:p w:rsidR="00AB661E" w:rsidRPr="00AB661E" w:rsidRDefault="00AB661E">
      <w:pPr>
        <w:rPr>
          <w:rFonts w:ascii="Times New Roman" w:hAnsi="Times New Roman" w:cs="Times New Roman"/>
          <w:sz w:val="28"/>
          <w:szCs w:val="28"/>
        </w:rPr>
      </w:pPr>
      <w:r w:rsidRPr="00AB661E">
        <w:rPr>
          <w:rFonts w:ascii="Times New Roman" w:hAnsi="Times New Roman" w:cs="Times New Roman"/>
          <w:sz w:val="28"/>
          <w:szCs w:val="28"/>
        </w:rPr>
        <w:t>THPT Nguyễn Hữu Huân</w:t>
      </w:r>
    </w:p>
    <w:p w:rsidR="00AB661E" w:rsidRPr="00AB661E" w:rsidRDefault="00AB661E">
      <w:pPr>
        <w:rPr>
          <w:rFonts w:ascii="Times New Roman" w:hAnsi="Times New Roman" w:cs="Times New Roman"/>
          <w:sz w:val="28"/>
          <w:szCs w:val="28"/>
        </w:rPr>
      </w:pPr>
      <w:r w:rsidRPr="00AB661E">
        <w:rPr>
          <w:rFonts w:ascii="Times New Roman" w:hAnsi="Times New Roman" w:cs="Times New Roman"/>
          <w:sz w:val="28"/>
          <w:szCs w:val="28"/>
        </w:rPr>
        <w:t>THPT Nguyễn Thượng Hiền</w:t>
      </w:r>
    </w:p>
    <w:p w:rsidR="00AB661E" w:rsidRPr="00AB661E" w:rsidRDefault="00AB661E">
      <w:pPr>
        <w:rPr>
          <w:rFonts w:ascii="Times New Roman" w:hAnsi="Times New Roman" w:cs="Times New Roman"/>
          <w:sz w:val="28"/>
          <w:szCs w:val="28"/>
        </w:rPr>
      </w:pPr>
      <w:r w:rsidRPr="00AB661E">
        <w:rPr>
          <w:rFonts w:ascii="Times New Roman" w:hAnsi="Times New Roman" w:cs="Times New Roman"/>
          <w:sz w:val="28"/>
          <w:szCs w:val="28"/>
        </w:rPr>
        <w:t>THPT Gia Định</w:t>
      </w:r>
    </w:p>
    <w:p w:rsidR="00AB661E" w:rsidRDefault="00AB661E">
      <w:pPr>
        <w:rPr>
          <w:rFonts w:ascii="Times New Roman" w:hAnsi="Times New Roman" w:cs="Times New Roman"/>
          <w:sz w:val="28"/>
          <w:szCs w:val="28"/>
        </w:rPr>
      </w:pPr>
      <w:r w:rsidRPr="00AB661E">
        <w:rPr>
          <w:rFonts w:ascii="Times New Roman" w:hAnsi="Times New Roman" w:cs="Times New Roman"/>
          <w:sz w:val="28"/>
          <w:szCs w:val="28"/>
        </w:rPr>
        <w:t>THPT Mạc Đĩnh Chi</w:t>
      </w:r>
    </w:p>
    <w:p w:rsidR="00F95ABD" w:rsidRDefault="00F95ABD">
      <w:pPr>
        <w:rPr>
          <w:rFonts w:ascii="Times New Roman" w:hAnsi="Times New Roman" w:cs="Times New Roman"/>
          <w:sz w:val="28"/>
          <w:szCs w:val="28"/>
        </w:rPr>
      </w:pPr>
      <w:r>
        <w:rPr>
          <w:rFonts w:ascii="Times New Roman" w:hAnsi="Times New Roman" w:cs="Times New Roman"/>
          <w:sz w:val="28"/>
          <w:szCs w:val="28"/>
        </w:rPr>
        <w:t>THPT Nguyễn Du</w:t>
      </w:r>
    </w:p>
    <w:p w:rsidR="00F95ABD" w:rsidRPr="00AB661E" w:rsidRDefault="00F95ABD">
      <w:pPr>
        <w:rPr>
          <w:rFonts w:ascii="Times New Roman" w:hAnsi="Times New Roman" w:cs="Times New Roman"/>
          <w:sz w:val="28"/>
          <w:szCs w:val="28"/>
        </w:rPr>
      </w:pPr>
      <w:r>
        <w:rPr>
          <w:rFonts w:ascii="Times New Roman" w:hAnsi="Times New Roman" w:cs="Times New Roman"/>
          <w:sz w:val="28"/>
          <w:szCs w:val="28"/>
        </w:rPr>
        <w:t>THPT Nguyễn Hiền</w:t>
      </w:r>
      <w:bookmarkStart w:id="0" w:name="_GoBack"/>
      <w:bookmarkEnd w:id="0"/>
    </w:p>
    <w:p w:rsidR="00AB661E" w:rsidRPr="00AB661E" w:rsidRDefault="00AB661E">
      <w:pPr>
        <w:rPr>
          <w:rFonts w:ascii="Times New Roman" w:hAnsi="Times New Roman" w:cs="Times New Roman"/>
          <w:sz w:val="28"/>
          <w:szCs w:val="28"/>
        </w:rPr>
      </w:pPr>
      <w:r w:rsidRPr="00AB661E">
        <w:rPr>
          <w:rFonts w:ascii="Times New Roman" w:hAnsi="Times New Roman" w:cs="Times New Roman"/>
          <w:sz w:val="28"/>
          <w:szCs w:val="28"/>
        </w:rPr>
        <w:t>Cần nhập điểm 3 môn Toán Văn Anh cho 4 năm 6 7 8 9 của các thí sinh tuyển thẳng. Không nhập thì sẽ xem như không đủ điều kiện.</w:t>
      </w:r>
    </w:p>
    <w:p w:rsidR="00AB661E" w:rsidRPr="00AB661E" w:rsidRDefault="00AB661E">
      <w:pPr>
        <w:rPr>
          <w:rFonts w:ascii="Times New Roman" w:hAnsi="Times New Roman" w:cs="Times New Roman"/>
          <w:sz w:val="28"/>
          <w:szCs w:val="28"/>
        </w:rPr>
      </w:pPr>
      <w:r w:rsidRPr="00AB661E">
        <w:rPr>
          <w:rFonts w:ascii="Times New Roman" w:hAnsi="Times New Roman" w:cs="Times New Roman"/>
          <w:sz w:val="28"/>
          <w:szCs w:val="28"/>
        </w:rPr>
        <w:lastRenderedPageBreak/>
        <w:t>Cần tư vấn kỹ cho thí sinh kỹ về nguyện vọng tuyển thẳng theo tinh thần ưu tiên các trường gần nhà và phù hợp với năng lực của học sinh. Đối với các trường hợp mà hội đồng xét tuyển thẳng đánh giá thông qua điểm 4 năm không đủ sức với trường NV thì sẽ đề nghị PGD sinh hoạt lại và điều chỉnh chọn một NV phù hợp hơn. Đồng thời sẽ thống kê các trường hợp này theo quận và sẽ có đánh giá lại điểm thi đua theo từng quận.</w:t>
      </w:r>
    </w:p>
    <w:p w:rsidR="00AB661E" w:rsidRPr="00AB661E" w:rsidRDefault="00AB661E">
      <w:pPr>
        <w:rPr>
          <w:rFonts w:ascii="Times New Roman" w:hAnsi="Times New Roman" w:cs="Times New Roman"/>
          <w:sz w:val="28"/>
          <w:szCs w:val="28"/>
        </w:rPr>
      </w:pPr>
      <w:r w:rsidRPr="00AB661E">
        <w:rPr>
          <w:rFonts w:ascii="Times New Roman" w:hAnsi="Times New Roman" w:cs="Times New Roman"/>
          <w:sz w:val="28"/>
          <w:szCs w:val="28"/>
        </w:rPr>
        <w:t>Nói rõ hơn về việc tại sao lại cho thí sinh vừa tuyển thẳng vừa đc thi TS10 và tỉ lệ ảo.</w:t>
      </w:r>
    </w:p>
    <w:p w:rsidR="00AB661E" w:rsidRPr="00AB661E" w:rsidRDefault="00AB661E">
      <w:pPr>
        <w:rPr>
          <w:rFonts w:ascii="Times New Roman" w:hAnsi="Times New Roman" w:cs="Times New Roman"/>
          <w:sz w:val="28"/>
          <w:szCs w:val="28"/>
        </w:rPr>
      </w:pPr>
    </w:p>
    <w:p w:rsidR="00AB661E" w:rsidRPr="00EB7965" w:rsidRDefault="00AB661E">
      <w:pPr>
        <w:rPr>
          <w:rFonts w:ascii="Times New Roman" w:hAnsi="Times New Roman" w:cs="Times New Roman"/>
          <w:b/>
          <w:sz w:val="28"/>
          <w:szCs w:val="28"/>
        </w:rPr>
      </w:pPr>
      <w:r w:rsidRPr="00EB7965">
        <w:rPr>
          <w:rFonts w:ascii="Times New Roman" w:hAnsi="Times New Roman" w:cs="Times New Roman"/>
          <w:b/>
          <w:sz w:val="28"/>
          <w:szCs w:val="28"/>
        </w:rPr>
        <w:t>PGD:</w:t>
      </w:r>
    </w:p>
    <w:p w:rsidR="00AB661E" w:rsidRPr="00AB661E" w:rsidRDefault="00AB661E">
      <w:pPr>
        <w:rPr>
          <w:rFonts w:ascii="Times New Roman" w:hAnsi="Times New Roman" w:cs="Times New Roman"/>
          <w:sz w:val="28"/>
          <w:szCs w:val="28"/>
        </w:rPr>
      </w:pPr>
      <w:r w:rsidRPr="00AB661E">
        <w:rPr>
          <w:rFonts w:ascii="Times New Roman" w:hAnsi="Times New Roman" w:cs="Times New Roman"/>
          <w:sz w:val="28"/>
          <w:szCs w:val="28"/>
        </w:rPr>
        <w:t>Cần xem xét lại danh sách các quận hạn chế thí sinh đăng ký tránh chọn các NV xa nhà.</w:t>
      </w:r>
    </w:p>
    <w:p w:rsidR="00AB661E" w:rsidRDefault="00AB661E">
      <w:pPr>
        <w:rPr>
          <w:rFonts w:ascii="Times New Roman" w:hAnsi="Times New Roman" w:cs="Times New Roman"/>
          <w:sz w:val="28"/>
          <w:szCs w:val="28"/>
        </w:rPr>
      </w:pPr>
      <w:r w:rsidRPr="00AB661E">
        <w:rPr>
          <w:rFonts w:ascii="Times New Roman" w:hAnsi="Times New Roman" w:cs="Times New Roman"/>
          <w:sz w:val="28"/>
          <w:szCs w:val="28"/>
        </w:rPr>
        <w:t>Đã mở hệ thống báo cáo.</w:t>
      </w:r>
    </w:p>
    <w:p w:rsidR="00EB7965" w:rsidRPr="00AB661E" w:rsidRDefault="00EB7965">
      <w:pPr>
        <w:rPr>
          <w:rFonts w:ascii="Times New Roman" w:hAnsi="Times New Roman" w:cs="Times New Roman"/>
          <w:sz w:val="28"/>
          <w:szCs w:val="28"/>
        </w:rPr>
      </w:pPr>
      <w:r>
        <w:rPr>
          <w:rFonts w:ascii="Times New Roman" w:hAnsi="Times New Roman" w:cs="Times New Roman"/>
          <w:sz w:val="28"/>
          <w:szCs w:val="28"/>
        </w:rPr>
        <w:t>Phải nộp danh sách và hồ sơ tuyển thẳng sắp xếp theo thứ tự trong danh sách đúng thời hạn. Quá thời gian này coi như không tiếp nhận hồ sơ tuyển thẳng nữa.</w:t>
      </w:r>
    </w:p>
    <w:p w:rsidR="00AB661E" w:rsidRPr="00AB661E" w:rsidRDefault="00AB661E">
      <w:pPr>
        <w:rPr>
          <w:rFonts w:ascii="Times New Roman" w:hAnsi="Times New Roman" w:cs="Times New Roman"/>
          <w:sz w:val="28"/>
          <w:szCs w:val="28"/>
        </w:rPr>
      </w:pPr>
      <w:r w:rsidRPr="00AB661E">
        <w:rPr>
          <w:rFonts w:ascii="Times New Roman" w:hAnsi="Times New Roman" w:cs="Times New Roman"/>
          <w:sz w:val="28"/>
          <w:szCs w:val="28"/>
        </w:rPr>
        <w:t>Định hướng</w:t>
      </w:r>
    </w:p>
    <w:p w:rsidR="00AB661E" w:rsidRPr="00EB7965" w:rsidRDefault="00AB661E">
      <w:pPr>
        <w:rPr>
          <w:rFonts w:ascii="Times New Roman" w:hAnsi="Times New Roman" w:cs="Times New Roman"/>
          <w:sz w:val="32"/>
          <w:szCs w:val="32"/>
        </w:rPr>
      </w:pPr>
      <w:r w:rsidRPr="00EB7965">
        <w:rPr>
          <w:rFonts w:ascii="Times New Roman" w:hAnsi="Times New Roman" w:cs="Times New Roman"/>
          <w:sz w:val="32"/>
          <w:szCs w:val="32"/>
        </w:rPr>
        <w:t>Hiện nay chúng ta đang ở giai đoạ</w:t>
      </w:r>
      <w:r w:rsidR="00EB7965" w:rsidRPr="00EB7965">
        <w:rPr>
          <w:rFonts w:ascii="Times New Roman" w:hAnsi="Times New Roman" w:cs="Times New Roman"/>
          <w:sz w:val="32"/>
          <w:szCs w:val="32"/>
        </w:rPr>
        <w:t xml:space="preserve">n 1 là giai đoạn mà người làm việc chính là Sở và đơn vị. Trong nă 2021 P. KT sẽ cố gắng chuyển sang giai đoạn 2 là giai đoạn cho phép phụ huynh và học sinh tham gia vào giai đoạn kiểm tra nhằm hỗ trợ và giảm áp lực cho học vụ cũng như GVCN. Sang giai đoạn 3 là giai đoạn phụ huynh và học sinh sẽ tự chủ hơn trong toàn bộ quy trình là có quyền đăng ký nguyện vọng và thông báo với đơn vị thông qua hệ thống. Cuối cùng là giai đoạn 4 là giai đoạn mà dữ liệu đã chuẩn hóa thì lúc này CSDL sẽ đc chia sẻ và cho phép các PGD đơn vị khai thác để phục vụ công tác thống kê cũng như phân tích theo từng năm để từ đó đề ra chiến lược phát triển nhà trường. Việc áp dụng mã định danh là vì mục tiêu đó. Bên cạnh sự cố gắng của Sở thì cần phải có sự hỗ trợ của các đơn vị. Đặc biệt trong giai đoạn 2 là giai đoạn mà phòng khảo thí sẽ tiến hành xuất bản app điện thoại ưu tiên android, đối với IOS thì cần phải chờ thời gian vì tốn kinh phí nhiều. Trong giai đoạn đầu chắc chắn ko thể tránh khỏi sai sót. Nhưng phòng khảo thí sẽ trên </w:t>
      </w:r>
      <w:r w:rsidR="00EB7965" w:rsidRPr="00EB7965">
        <w:rPr>
          <w:rFonts w:ascii="Times New Roman" w:hAnsi="Times New Roman" w:cs="Times New Roman"/>
          <w:sz w:val="32"/>
          <w:szCs w:val="32"/>
        </w:rPr>
        <w:lastRenderedPageBreak/>
        <w:t>tinh thần tiếp thu và sẽ cố gắng hoàn thiện từng phần. Giống như giai đoạn 1 đã từng như vậy. Nguyên nhân tại sao không public ra ngoài ( có nhiều câu hỏi hàng năm) vì phần mềm là chết quan trọng là thống kê của từng đơn vị và nhu cầu mỗi năm mỗi khác. Nếu đưa ra ngoài sẽ rất mất thời gian khi có sự thay đổi. Vì vậy rất mong quý thầy cô hiểu và sẽ tiếp tục đồng hành hỗ trợ phòng khảo thí trong việc xây dựng hệ thống này.</w:t>
      </w:r>
    </w:p>
    <w:sectPr w:rsidR="00AB661E" w:rsidRPr="00EB79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3E"/>
    <w:rsid w:val="00046AF4"/>
    <w:rsid w:val="00167391"/>
    <w:rsid w:val="004A6213"/>
    <w:rsid w:val="0060523E"/>
    <w:rsid w:val="0066385D"/>
    <w:rsid w:val="00667E95"/>
    <w:rsid w:val="00A75D23"/>
    <w:rsid w:val="00AB661E"/>
    <w:rsid w:val="00AE1399"/>
    <w:rsid w:val="00EB7965"/>
    <w:rsid w:val="00F9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0BFC6-088B-4AFD-8D6D-16BCC32C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8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vdkhoa.tphcm@moe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2021-01-28T01:30:00Z</dcterms:created>
  <dcterms:modified xsi:type="dcterms:W3CDTF">2021-02-18T03:45:00Z</dcterms:modified>
</cp:coreProperties>
</file>